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22" w:rsidRDefault="00A06522" w:rsidP="00A06522">
      <w:pPr>
        <w:spacing w:after="0"/>
        <w:rPr>
          <w:rFonts w:asciiTheme="majorHAnsi" w:hAnsiTheme="majorHAnsi"/>
          <w:b/>
          <w:noProof/>
          <w:sz w:val="40"/>
          <w:szCs w:val="40"/>
          <w:lang w:eastAsia="en-AU"/>
        </w:rPr>
      </w:pPr>
    </w:p>
    <w:p w:rsidR="00C16A8C" w:rsidRDefault="00C16A8C" w:rsidP="00A06522">
      <w:pPr>
        <w:spacing w:after="0"/>
        <w:rPr>
          <w:rFonts w:asciiTheme="majorHAnsi" w:hAnsiTheme="majorHAnsi"/>
          <w:b/>
          <w:noProof/>
          <w:sz w:val="40"/>
          <w:szCs w:val="40"/>
          <w:lang w:eastAsia="en-AU"/>
        </w:rPr>
      </w:pPr>
    </w:p>
    <w:p w:rsidR="00A06522" w:rsidRPr="00B7725E" w:rsidRDefault="00A06522" w:rsidP="00A06522">
      <w:pPr>
        <w:spacing w:after="0"/>
        <w:rPr>
          <w:rFonts w:asciiTheme="majorHAnsi" w:hAnsiTheme="majorHAnsi"/>
          <w:b/>
          <w:noProof/>
          <w:sz w:val="40"/>
          <w:szCs w:val="40"/>
          <w:lang w:eastAsia="en-AU"/>
        </w:rPr>
      </w:pPr>
      <w:r>
        <w:rPr>
          <w:rFonts w:asciiTheme="majorHAnsi" w:hAnsiTheme="majorHAnsi"/>
          <w:b/>
          <w:noProof/>
          <w:sz w:val="40"/>
          <w:szCs w:val="40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-85725</wp:posOffset>
            </wp:positionV>
            <wp:extent cx="2362200" cy="1809750"/>
            <wp:effectExtent l="19050" t="0" r="0" b="0"/>
            <wp:wrapNone/>
            <wp:docPr id="10" name="Picture 4" descr="C:\Users\Tony Bebb\Pictures\Bonsai\Bougainvillea\Bougy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ny Bebb\Pictures\Bonsai\Bougainvillea\Bougy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725E">
        <w:rPr>
          <w:rFonts w:asciiTheme="majorHAnsi" w:hAnsiTheme="majorHAnsi"/>
          <w:b/>
          <w:noProof/>
          <w:sz w:val="40"/>
          <w:szCs w:val="40"/>
          <w:lang w:eastAsia="en-AU"/>
        </w:rPr>
        <w:t xml:space="preserve">Brisbane </w:t>
      </w:r>
    </w:p>
    <w:p w:rsidR="00A06522" w:rsidRPr="00B7725E" w:rsidRDefault="00A06522" w:rsidP="00A06522">
      <w:pPr>
        <w:spacing w:after="0"/>
        <w:rPr>
          <w:rFonts w:asciiTheme="majorHAnsi" w:hAnsiTheme="majorHAnsi"/>
          <w:b/>
          <w:noProof/>
          <w:sz w:val="40"/>
          <w:szCs w:val="40"/>
          <w:lang w:eastAsia="en-AU"/>
        </w:rPr>
      </w:pPr>
      <w:r w:rsidRPr="00B7725E">
        <w:rPr>
          <w:rFonts w:asciiTheme="majorHAnsi" w:hAnsiTheme="majorHAnsi"/>
          <w:b/>
          <w:noProof/>
          <w:sz w:val="40"/>
          <w:szCs w:val="40"/>
          <w:lang w:eastAsia="en-AU"/>
        </w:rPr>
        <w:t xml:space="preserve">International </w:t>
      </w:r>
      <w:r>
        <w:rPr>
          <w:rFonts w:asciiTheme="majorHAnsi" w:hAnsiTheme="majorHAnsi"/>
          <w:b/>
          <w:noProof/>
          <w:sz w:val="40"/>
          <w:szCs w:val="40"/>
          <w:lang w:eastAsia="en-AU"/>
        </w:rPr>
        <w:t xml:space="preserve">                                  </w:t>
      </w:r>
    </w:p>
    <w:p w:rsidR="00A06522" w:rsidRPr="00B7725E" w:rsidRDefault="00A06522" w:rsidP="00A06522">
      <w:pPr>
        <w:spacing w:after="0"/>
        <w:rPr>
          <w:rFonts w:asciiTheme="majorHAnsi" w:hAnsiTheme="majorHAnsi"/>
          <w:b/>
          <w:noProof/>
          <w:sz w:val="40"/>
          <w:szCs w:val="40"/>
          <w:lang w:eastAsia="en-AU"/>
        </w:rPr>
      </w:pPr>
      <w:r>
        <w:rPr>
          <w:rFonts w:asciiTheme="majorHAnsi" w:hAnsiTheme="majorHAnsi"/>
          <w:b/>
          <w:noProof/>
          <w:sz w:val="40"/>
          <w:szCs w:val="40"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-741680</wp:posOffset>
            </wp:positionV>
            <wp:extent cx="2241550" cy="1676400"/>
            <wp:effectExtent l="19050" t="0" r="6350" b="0"/>
            <wp:wrapNone/>
            <wp:docPr id="11" name="Picture 10" descr="23April2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April2013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725E">
        <w:rPr>
          <w:rFonts w:asciiTheme="majorHAnsi" w:hAnsiTheme="majorHAnsi"/>
          <w:b/>
          <w:noProof/>
          <w:sz w:val="40"/>
          <w:szCs w:val="40"/>
          <w:lang w:eastAsia="en-AU"/>
        </w:rPr>
        <w:t xml:space="preserve">Bonsai </w:t>
      </w:r>
    </w:p>
    <w:p w:rsidR="00A06522" w:rsidRPr="00B7725E" w:rsidRDefault="00A06522" w:rsidP="00A06522">
      <w:pPr>
        <w:spacing w:after="0"/>
        <w:rPr>
          <w:rFonts w:asciiTheme="majorHAnsi" w:hAnsiTheme="majorHAnsi"/>
          <w:b/>
          <w:noProof/>
          <w:sz w:val="40"/>
          <w:szCs w:val="40"/>
          <w:lang w:eastAsia="en-AU"/>
        </w:rPr>
      </w:pPr>
      <w:r w:rsidRPr="00B7725E">
        <w:rPr>
          <w:rFonts w:asciiTheme="majorHAnsi" w:hAnsiTheme="majorHAnsi"/>
          <w:b/>
          <w:noProof/>
          <w:sz w:val="40"/>
          <w:szCs w:val="40"/>
          <w:lang w:eastAsia="en-AU"/>
        </w:rPr>
        <w:t>School</w:t>
      </w:r>
    </w:p>
    <w:p w:rsidR="00A06522" w:rsidRDefault="00A06522" w:rsidP="00A06522">
      <w:pPr>
        <w:spacing w:after="0"/>
        <w:rPr>
          <w:rFonts w:asciiTheme="majorHAnsi" w:hAnsiTheme="majorHAnsi"/>
          <w:b/>
          <w:noProof/>
          <w:sz w:val="36"/>
          <w:szCs w:val="36"/>
          <w:lang w:eastAsia="en-AU"/>
        </w:rPr>
      </w:pPr>
    </w:p>
    <w:p w:rsidR="00C16A8C" w:rsidRDefault="00A06522" w:rsidP="00A06522">
      <w:pPr>
        <w:rPr>
          <w:rFonts w:asciiTheme="majorHAnsi" w:hAnsiTheme="majorHAnsi"/>
          <w:b/>
          <w:noProof/>
          <w:sz w:val="24"/>
          <w:szCs w:val="24"/>
          <w:lang w:eastAsia="en-AU"/>
        </w:rPr>
      </w:pPr>
      <w:r w:rsidRPr="003822D0">
        <w:rPr>
          <w:rFonts w:ascii="Brush Script MT" w:hAnsi="Brush Script MT"/>
          <w:b/>
          <w:noProof/>
          <w:color w:val="C00000"/>
          <w:sz w:val="44"/>
          <w:szCs w:val="44"/>
          <w:lang w:eastAsia="en-AU"/>
        </w:rPr>
        <w:t>Growing Knowledge with Passion</w:t>
      </w:r>
      <w:r>
        <w:rPr>
          <w:rFonts w:ascii="Brush Script MT" w:hAnsi="Brush Script MT"/>
          <w:b/>
          <w:noProof/>
          <w:color w:val="C00000"/>
          <w:sz w:val="44"/>
          <w:szCs w:val="44"/>
          <w:lang w:eastAsia="en-AU"/>
        </w:rPr>
        <w:t xml:space="preserve">         </w:t>
      </w:r>
      <w:r w:rsidR="003E7D04">
        <w:rPr>
          <w:rFonts w:ascii="Brush Script MT" w:hAnsi="Brush Script MT"/>
          <w:b/>
          <w:noProof/>
          <w:color w:val="C00000"/>
          <w:sz w:val="44"/>
          <w:szCs w:val="44"/>
          <w:lang w:eastAsia="en-AU"/>
        </w:rPr>
        <w:t xml:space="preserve">   </w:t>
      </w:r>
      <w:r w:rsidRPr="00A06522">
        <w:rPr>
          <w:rFonts w:asciiTheme="majorHAnsi" w:hAnsiTheme="majorHAnsi"/>
          <w:b/>
          <w:noProof/>
          <w:sz w:val="24"/>
          <w:szCs w:val="24"/>
          <w:lang w:eastAsia="en-AU"/>
        </w:rPr>
        <w:t>Tony Bebb</w:t>
      </w:r>
      <w:r w:rsidR="003E7D04">
        <w:rPr>
          <w:rFonts w:asciiTheme="majorHAnsi" w:hAnsiTheme="majorHAnsi"/>
          <w:b/>
          <w:noProof/>
          <w:sz w:val="24"/>
          <w:szCs w:val="24"/>
          <w:lang w:eastAsia="en-AU"/>
        </w:rPr>
        <w:t xml:space="preserve"> – Principal</w:t>
      </w:r>
    </w:p>
    <w:p w:rsidR="00060EAB" w:rsidRDefault="00060EAB" w:rsidP="003E7D04">
      <w:pPr>
        <w:spacing w:after="0" w:line="240" w:lineRule="auto"/>
        <w:rPr>
          <w:rFonts w:asciiTheme="majorHAnsi" w:hAnsiTheme="majorHAnsi"/>
          <w:noProof/>
          <w:sz w:val="24"/>
          <w:szCs w:val="24"/>
          <w:lang w:eastAsia="en-AU"/>
        </w:rPr>
      </w:pPr>
    </w:p>
    <w:p w:rsidR="003E7D04" w:rsidRDefault="00C16A8C" w:rsidP="003E7D04">
      <w:pPr>
        <w:spacing w:after="0" w:line="240" w:lineRule="auto"/>
        <w:rPr>
          <w:rFonts w:asciiTheme="majorHAnsi" w:hAnsiTheme="majorHAnsi"/>
          <w:noProof/>
          <w:sz w:val="24"/>
          <w:szCs w:val="24"/>
          <w:lang w:eastAsia="en-AU"/>
        </w:rPr>
      </w:pPr>
      <w:r>
        <w:rPr>
          <w:rFonts w:asciiTheme="majorHAnsi" w:hAnsiTheme="majorHAnsi"/>
          <w:noProof/>
          <w:sz w:val="24"/>
          <w:szCs w:val="24"/>
          <w:lang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-72390</wp:posOffset>
            </wp:positionV>
            <wp:extent cx="2886075" cy="1619250"/>
            <wp:effectExtent l="19050" t="0" r="9525" b="0"/>
            <wp:wrapTight wrapText="bothSides">
              <wp:wrapPolygon edited="0">
                <wp:start x="-143" y="0"/>
                <wp:lineTo x="-143" y="21346"/>
                <wp:lineTo x="21671" y="21346"/>
                <wp:lineTo x="21671" y="0"/>
                <wp:lineTo x="-143" y="0"/>
              </wp:wrapPolygon>
            </wp:wrapTight>
            <wp:docPr id="12" name="Picture 11" descr="P107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1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D04">
        <w:rPr>
          <w:rFonts w:asciiTheme="majorHAnsi" w:hAnsiTheme="majorHAnsi"/>
          <w:noProof/>
          <w:sz w:val="24"/>
          <w:szCs w:val="24"/>
          <w:lang w:eastAsia="en-AU"/>
        </w:rPr>
        <w:t xml:space="preserve">One of only 2 Australians to demonstrate among 44 </w:t>
      </w:r>
      <w:r w:rsidR="00060EAB">
        <w:rPr>
          <w:rFonts w:asciiTheme="majorHAnsi" w:hAnsiTheme="majorHAnsi"/>
          <w:noProof/>
          <w:sz w:val="24"/>
          <w:szCs w:val="24"/>
          <w:lang w:eastAsia="en-AU"/>
        </w:rPr>
        <w:t xml:space="preserve">‘Masters of Bonsai </w:t>
      </w:r>
      <w:r w:rsidR="009E0AF3">
        <w:rPr>
          <w:rFonts w:asciiTheme="majorHAnsi" w:hAnsiTheme="majorHAnsi"/>
          <w:noProof/>
          <w:sz w:val="24"/>
          <w:szCs w:val="24"/>
          <w:lang w:eastAsia="en-AU"/>
        </w:rPr>
        <w:t>Creation’</w:t>
      </w:r>
      <w:r w:rsidR="003E7D04">
        <w:rPr>
          <w:rFonts w:asciiTheme="majorHAnsi" w:hAnsiTheme="majorHAnsi"/>
          <w:noProof/>
          <w:sz w:val="24"/>
          <w:szCs w:val="24"/>
          <w:lang w:eastAsia="en-AU"/>
        </w:rPr>
        <w:t xml:space="preserve"> from 22 different countries at the WBFF World Bonsai Convention in China, Sept 2013, Tony</w:t>
      </w:r>
      <w:r w:rsidR="00060EAB">
        <w:rPr>
          <w:rFonts w:asciiTheme="majorHAnsi" w:hAnsiTheme="majorHAnsi"/>
          <w:noProof/>
          <w:sz w:val="24"/>
          <w:szCs w:val="24"/>
          <w:lang w:eastAsia="en-AU"/>
        </w:rPr>
        <w:t xml:space="preserve"> will also be the feature artist at the New Zealand National Bonsai Convention in May 2014 and demonstrate at the Bonsai Clubs International Bonsai Convention in August 2014</w:t>
      </w:r>
      <w:r w:rsidR="00656333">
        <w:rPr>
          <w:rFonts w:asciiTheme="majorHAnsi" w:hAnsiTheme="majorHAnsi"/>
          <w:noProof/>
          <w:sz w:val="24"/>
          <w:szCs w:val="24"/>
          <w:lang w:eastAsia="en-AU"/>
        </w:rPr>
        <w:t>. He</w:t>
      </w:r>
      <w:r w:rsidR="003E7D04">
        <w:rPr>
          <w:rFonts w:asciiTheme="majorHAnsi" w:hAnsiTheme="majorHAnsi"/>
          <w:noProof/>
          <w:sz w:val="24"/>
          <w:szCs w:val="24"/>
          <w:lang w:eastAsia="en-AU"/>
        </w:rPr>
        <w:t xml:space="preserve"> has been working as a Bonsai professional for 30 years</w:t>
      </w:r>
      <w:r w:rsidR="00656333">
        <w:rPr>
          <w:rFonts w:asciiTheme="majorHAnsi" w:hAnsiTheme="majorHAnsi"/>
          <w:noProof/>
          <w:sz w:val="24"/>
          <w:szCs w:val="24"/>
          <w:lang w:eastAsia="en-AU"/>
        </w:rPr>
        <w:t xml:space="preserve"> and</w:t>
      </w:r>
      <w:r w:rsidR="00060EAB">
        <w:rPr>
          <w:rFonts w:asciiTheme="majorHAnsi" w:hAnsiTheme="majorHAnsi"/>
          <w:noProof/>
          <w:sz w:val="24"/>
          <w:szCs w:val="24"/>
          <w:lang w:eastAsia="en-AU"/>
        </w:rPr>
        <w:t xml:space="preserve"> has taught Bonsai all around Australia and New Zealand since 1997</w:t>
      </w:r>
      <w:r>
        <w:rPr>
          <w:rFonts w:asciiTheme="majorHAnsi" w:hAnsiTheme="majorHAnsi"/>
          <w:noProof/>
          <w:sz w:val="24"/>
          <w:szCs w:val="24"/>
          <w:lang w:eastAsia="en-AU"/>
        </w:rPr>
        <w:t xml:space="preserve"> and his thirst</w:t>
      </w:r>
      <w:r w:rsidR="009E0AF3">
        <w:rPr>
          <w:rFonts w:asciiTheme="majorHAnsi" w:hAnsiTheme="majorHAnsi"/>
          <w:noProof/>
          <w:sz w:val="24"/>
          <w:szCs w:val="24"/>
          <w:lang w:eastAsia="en-AU"/>
        </w:rPr>
        <w:t xml:space="preserve"> for knowledge is exceeded only by his passion for sharing it. </w:t>
      </w:r>
    </w:p>
    <w:p w:rsidR="009E0AF3" w:rsidRDefault="009E0AF3" w:rsidP="003E7D04">
      <w:pPr>
        <w:spacing w:after="0" w:line="240" w:lineRule="auto"/>
        <w:rPr>
          <w:rFonts w:asciiTheme="majorHAnsi" w:hAnsiTheme="majorHAnsi"/>
          <w:noProof/>
          <w:sz w:val="24"/>
          <w:szCs w:val="24"/>
          <w:lang w:eastAsia="en-AU"/>
        </w:rPr>
      </w:pPr>
    </w:p>
    <w:p w:rsidR="009E0AF3" w:rsidRDefault="009E0AF3" w:rsidP="003E7D04">
      <w:pPr>
        <w:spacing w:after="0" w:line="240" w:lineRule="auto"/>
        <w:rPr>
          <w:rFonts w:asciiTheme="majorHAnsi" w:hAnsiTheme="majorHAnsi"/>
          <w:noProof/>
          <w:sz w:val="24"/>
          <w:szCs w:val="24"/>
          <w:lang w:eastAsia="en-AU"/>
        </w:rPr>
      </w:pPr>
    </w:p>
    <w:p w:rsidR="009E0AF3" w:rsidRPr="00060EAB" w:rsidRDefault="00C16A8C" w:rsidP="00C16A8C">
      <w:pPr>
        <w:spacing w:after="0" w:line="240" w:lineRule="auto"/>
        <w:jc w:val="right"/>
        <w:rPr>
          <w:rFonts w:asciiTheme="majorHAnsi" w:hAnsiTheme="majorHAnsi"/>
          <w:b/>
          <w:noProof/>
          <w:sz w:val="24"/>
          <w:szCs w:val="24"/>
          <w:lang w:eastAsia="en-AU"/>
        </w:rPr>
      </w:pPr>
      <w:r>
        <w:rPr>
          <w:rFonts w:asciiTheme="majorHAnsi" w:hAnsiTheme="majorHAnsi"/>
          <w:noProof/>
          <w:sz w:val="24"/>
          <w:szCs w:val="24"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-635</wp:posOffset>
            </wp:positionV>
            <wp:extent cx="2734945" cy="2057400"/>
            <wp:effectExtent l="19050" t="0" r="8255" b="0"/>
            <wp:wrapSquare wrapText="bothSides"/>
            <wp:docPr id="13" name="Picture 12" descr="P2234267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234267 (Medium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50C">
        <w:rPr>
          <w:rFonts w:asciiTheme="majorHAnsi" w:hAnsiTheme="majorHAnsi"/>
          <w:noProof/>
          <w:sz w:val="24"/>
          <w:szCs w:val="24"/>
          <w:lang w:eastAsia="en-AU"/>
        </w:rPr>
        <w:t>Tony</w:t>
      </w:r>
      <w:r w:rsidR="009E0AF3">
        <w:rPr>
          <w:rFonts w:asciiTheme="majorHAnsi" w:hAnsiTheme="majorHAnsi"/>
          <w:noProof/>
          <w:sz w:val="24"/>
          <w:szCs w:val="24"/>
          <w:lang w:eastAsia="en-AU"/>
        </w:rPr>
        <w:t xml:space="preserve"> has developed a structure</w:t>
      </w:r>
      <w:r w:rsidR="00656333">
        <w:rPr>
          <w:rFonts w:asciiTheme="majorHAnsi" w:hAnsiTheme="majorHAnsi"/>
          <w:noProof/>
          <w:sz w:val="24"/>
          <w:szCs w:val="24"/>
          <w:lang w:eastAsia="en-AU"/>
        </w:rPr>
        <w:t>d range of classes honouring</w:t>
      </w:r>
      <w:r w:rsidR="009E0AF3">
        <w:rPr>
          <w:rFonts w:asciiTheme="majorHAnsi" w:hAnsiTheme="majorHAnsi"/>
          <w:noProof/>
          <w:sz w:val="24"/>
          <w:szCs w:val="24"/>
          <w:lang w:eastAsia="en-AU"/>
        </w:rPr>
        <w:t xml:space="preserve"> Classical Bonsai Teaching Principles</w:t>
      </w:r>
      <w:r w:rsidR="00656333">
        <w:rPr>
          <w:rFonts w:asciiTheme="majorHAnsi" w:hAnsiTheme="majorHAnsi"/>
          <w:noProof/>
          <w:sz w:val="24"/>
          <w:szCs w:val="24"/>
          <w:lang w:eastAsia="en-AU"/>
        </w:rPr>
        <w:t xml:space="preserve"> and shares his knowledge</w:t>
      </w:r>
      <w:r w:rsidR="0030151E">
        <w:rPr>
          <w:rFonts w:asciiTheme="majorHAnsi" w:hAnsiTheme="majorHAnsi"/>
          <w:noProof/>
          <w:sz w:val="24"/>
          <w:szCs w:val="24"/>
          <w:lang w:eastAsia="en-AU"/>
        </w:rPr>
        <w:t xml:space="preserve"> freely at any level of Bonsai e</w:t>
      </w:r>
      <w:r w:rsidR="00656333">
        <w:rPr>
          <w:rFonts w:asciiTheme="majorHAnsi" w:hAnsiTheme="majorHAnsi"/>
          <w:noProof/>
          <w:sz w:val="24"/>
          <w:szCs w:val="24"/>
          <w:lang w:eastAsia="en-AU"/>
        </w:rPr>
        <w:t>ducation.</w:t>
      </w:r>
      <w:r w:rsidR="0030151E">
        <w:rPr>
          <w:rFonts w:asciiTheme="majorHAnsi" w:hAnsiTheme="majorHAnsi"/>
          <w:b/>
          <w:noProof/>
          <w:sz w:val="24"/>
          <w:szCs w:val="24"/>
          <w:lang w:eastAsia="en-AU"/>
        </w:rPr>
        <w:t xml:space="preserve"> </w:t>
      </w:r>
      <w:r w:rsidR="0030151E">
        <w:rPr>
          <w:rFonts w:asciiTheme="majorHAnsi" w:hAnsiTheme="majorHAnsi"/>
          <w:noProof/>
          <w:sz w:val="24"/>
          <w:szCs w:val="24"/>
          <w:lang w:eastAsia="en-AU"/>
        </w:rPr>
        <w:t>Wether you want to learn just the fundamentals of Bonsai creation, care and maintenance, or extend your knowledge through to advanced techniques</w:t>
      </w:r>
      <w:r w:rsidR="0030151E">
        <w:rPr>
          <w:rFonts w:asciiTheme="majorHAnsi" w:hAnsiTheme="majorHAnsi"/>
          <w:b/>
          <w:noProof/>
          <w:sz w:val="24"/>
          <w:szCs w:val="24"/>
          <w:lang w:eastAsia="en-AU"/>
        </w:rPr>
        <w:t xml:space="preserve">, </w:t>
      </w:r>
      <w:r w:rsidR="0030151E">
        <w:rPr>
          <w:rFonts w:asciiTheme="majorHAnsi" w:hAnsiTheme="majorHAnsi"/>
          <w:noProof/>
          <w:sz w:val="24"/>
          <w:szCs w:val="24"/>
          <w:lang w:eastAsia="en-AU"/>
        </w:rPr>
        <w:t>Tony’s passion for teaching and creating Bonsai is the basis of his reputation</w:t>
      </w:r>
      <w:r>
        <w:rPr>
          <w:rFonts w:asciiTheme="majorHAnsi" w:hAnsiTheme="majorHAnsi"/>
          <w:noProof/>
          <w:sz w:val="24"/>
          <w:szCs w:val="24"/>
          <w:lang w:eastAsia="en-AU"/>
        </w:rPr>
        <w:t xml:space="preserve"> and he is well respected around Australia and New Zealand for his creative vision and his willingness and ease at sharing his knowledge. </w:t>
      </w:r>
      <w:r w:rsidR="0030151E">
        <w:rPr>
          <w:rFonts w:asciiTheme="majorHAnsi" w:hAnsiTheme="majorHAnsi"/>
          <w:b/>
          <w:noProof/>
          <w:sz w:val="24"/>
          <w:szCs w:val="24"/>
          <w:lang w:eastAsia="en-AU"/>
        </w:rPr>
        <w:t xml:space="preserve">                                  </w:t>
      </w:r>
    </w:p>
    <w:p w:rsidR="00331429" w:rsidRDefault="00331429" w:rsidP="00970B59">
      <w:pPr>
        <w:jc w:val="center"/>
      </w:pPr>
    </w:p>
    <w:p w:rsidR="00970B59" w:rsidRPr="00E067BA" w:rsidRDefault="00E067BA" w:rsidP="00970B59">
      <w:pPr>
        <w:jc w:val="center"/>
        <w:rPr>
          <w:rFonts w:ascii="Brush Script MT" w:hAnsi="Brush Script MT"/>
          <w:sz w:val="40"/>
          <w:szCs w:val="40"/>
        </w:rPr>
      </w:pPr>
      <w:r w:rsidRPr="00E067BA">
        <w:rPr>
          <w:rFonts w:ascii="Brush Script MT" w:hAnsi="Brush Script MT"/>
          <w:sz w:val="40"/>
          <w:szCs w:val="40"/>
        </w:rPr>
        <w:t>Come and Discover</w:t>
      </w:r>
      <w:r w:rsidR="00970B59" w:rsidRPr="00E067BA">
        <w:rPr>
          <w:rFonts w:ascii="Brush Script MT" w:hAnsi="Brush Script MT"/>
          <w:sz w:val="40"/>
          <w:szCs w:val="40"/>
        </w:rPr>
        <w:t xml:space="preserve"> the</w:t>
      </w:r>
      <w:r w:rsidRPr="00E067BA">
        <w:rPr>
          <w:rFonts w:ascii="Brush Script MT" w:hAnsi="Brush Script MT"/>
          <w:sz w:val="40"/>
          <w:szCs w:val="40"/>
        </w:rPr>
        <w:t xml:space="preserve"> World of Bonsai Creation and Relaxation</w:t>
      </w:r>
      <w:r>
        <w:rPr>
          <w:rFonts w:ascii="Brush Script MT" w:hAnsi="Brush Script MT"/>
          <w:sz w:val="40"/>
          <w:szCs w:val="40"/>
        </w:rPr>
        <w:t xml:space="preserve"> at Brisbane International Bonsai School</w:t>
      </w:r>
    </w:p>
    <w:sectPr w:rsidR="00970B59" w:rsidRPr="00E067BA" w:rsidSect="00331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06522"/>
    <w:rsid w:val="00060EAB"/>
    <w:rsid w:val="0030151E"/>
    <w:rsid w:val="00331429"/>
    <w:rsid w:val="003E7D04"/>
    <w:rsid w:val="0045750C"/>
    <w:rsid w:val="00523510"/>
    <w:rsid w:val="00656333"/>
    <w:rsid w:val="007A079D"/>
    <w:rsid w:val="00970B59"/>
    <w:rsid w:val="009E0AF3"/>
    <w:rsid w:val="00A06522"/>
    <w:rsid w:val="00C16A8C"/>
    <w:rsid w:val="00E067BA"/>
    <w:rsid w:val="00E8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Bebb</dc:creator>
  <cp:lastModifiedBy>Tony Bebb</cp:lastModifiedBy>
  <cp:revision>4</cp:revision>
  <dcterms:created xsi:type="dcterms:W3CDTF">2013-10-16T12:28:00Z</dcterms:created>
  <dcterms:modified xsi:type="dcterms:W3CDTF">2013-10-17T06:02:00Z</dcterms:modified>
</cp:coreProperties>
</file>